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STRESS CONTROL LIFESTYLE QUESTIONNAIRE</w:t>
      </w:r>
    </w:p>
    <w:p>
      <w:pPr>
        <w:pStyle w:val="Normal"/>
        <w:jc w:val="center"/>
        <w:rPr>
          <w:b w:val="1"/>
          <w:bCs w:val="1"/>
          <w:sz w:val="36"/>
          <w:szCs w:val="36"/>
        </w:rPr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On the scale below, circle the number that most closely represents how you see yourself right now.</w:t>
      </w: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I am a person who:</w:t>
      </w:r>
    </w:p>
    <w:p>
      <w:pPr>
        <w:pStyle w:val="Normal"/>
      </w:pPr>
    </w:p>
    <w:p>
      <w:pPr>
        <w:pStyle w:val="Normal"/>
        <w:sectPr>
          <w:headerReference w:type="default" r:id="rId4"/>
          <w:footerReference w:type="default" r:id="rId5"/>
          <w:pgSz w:w="12240" w:h="15840" w:orient="portrait"/>
          <w:pgMar w:top="1440" w:right="1440" w:bottom="1260" w:left="1440" w:header="720" w:footer="720"/>
          <w:bidi w:val="0"/>
        </w:sectPr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1. Doesn</w:t>
      </w:r>
      <w:r>
        <w:rPr>
          <w:rFonts w:ascii="Arial Unicode MS" w:cs="Arial Unicode MS" w:hAnsi="Times New Roman" w:eastAsia="Arial Unicode MS" w:hint="default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rtl w:val="0"/>
          <w:lang w:val="en-US"/>
        </w:rPr>
        <w:t>t mind leaving projects.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2. Feels calmly and unhurried about keeping appointments.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3. Is non-competitive.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4. Lets others finish speaking.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5. Never hurries.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6. Is able to wait calmly.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7. Does one thing at a time.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8. Speaks slowly and deliberately.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9. Concerned with satisfying self, not others.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10. Slow moving.           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11. Is satisfied with job.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12. Rely on others to set my deadlines.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13. Feels limited responsibility.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14. Is casual about work.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15. Is careless about details. 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1  2  3  4  5  6  7</w:t>
      </w: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1  2  3  4  5  6  7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1  2  3  4  5  6  7</w:t>
      </w: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1  2  3  4  5  6  7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1  2  3  4  5  6  7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1  2  3  4  5  6  7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1  2  3  4  5  6  7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1  2  3  4  5  6  7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1  2  3  4  5  6  7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1  2  3  4  5  6  7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1  2  3  4  5  6  7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1  2  3  4  5  6  7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1  2  3  4  5  6  7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1  2  3  4  5  6  7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1  2  3  4  5  6  7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1  2  3  4  5  6  7</w:t>
      </w: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Must get projects finished once started.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Feels harried about keeping appointments.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Is highly competitive.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Interrupts others.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Always hurries.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Is uneasy about waiting.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Does several things at once.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Speaks vigorously and forcefully.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Wants recognition from others for a job well done.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Fast moving.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Is ambitious, wants to advance quickly.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Sets my own details.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Feels responsibility for the whole.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Is obsessed with work.</w:t>
      </w:r>
    </w:p>
    <w:p>
      <w:pPr>
        <w:pStyle w:val="Normal"/>
      </w:pPr>
      <w:r>
        <w:rPr>
          <w:rFonts w:ascii="Times New Roman" w:cs="Arial Unicode MS" w:hAnsi="Arial Unicode MS" w:eastAsia="Arial Unicode MS"/>
          <w:rtl w:val="0"/>
          <w:lang w:val="en-US"/>
        </w:rPr>
        <w:t>Pays careful attention to detail.</w:t>
      </w:r>
    </w:p>
    <w:p>
      <w:pPr>
        <w:pStyle w:val="Normal"/>
      </w:pPr>
    </w:p>
    <w:p>
      <w:pPr>
        <w:pStyle w:val="Normal"/>
        <w:sectPr>
          <w:headerReference w:type="default" r:id="rId6"/>
          <w:footerReference w:type="default" r:id="rId7"/>
          <w:type w:val="continuous"/>
          <w:pgSz w:w="12240" w:h="15840" w:orient="portrait"/>
          <w:pgMar w:top="1440" w:right="1440" w:bottom="1260" w:left="1440" w:header="720" w:footer="720"/>
          <w:cols w:num="3" w:equalWidth="0">
            <w:col w:w="2640" w:space="720"/>
            <w:col w:w="2640" w:space="720"/>
            <w:col w:w="2640" w:space="0"/>
          </w:cols>
          <w:bidi w:val="0"/>
        </w:sectPr>
      </w:pPr>
    </w:p>
    <w:p>
      <w:pPr>
        <w:pStyle w:val="Normal"/>
        <w:sectPr>
          <w:headerReference w:type="default" r:id="rId8"/>
          <w:footerReference w:type="default" r:id="rId9"/>
          <w:type w:val="continuous"/>
          <w:pgSz w:w="12240" w:h="15840" w:orient="portrait"/>
          <w:pgMar w:top="1440" w:right="1440" w:bottom="1260" w:left="1440" w:header="720" w:footer="720"/>
          <w:cols w:num="3" w:equalWidth="0">
            <w:col w:w="2640" w:space="720"/>
            <w:col w:w="2640" w:space="720"/>
            <w:col w:w="2640" w:space="0"/>
          </w:cols>
          <w:bidi w:val="0"/>
        </w:sectPr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  <w:rtl w:val="0"/>
          <w:lang w:val="en-US"/>
        </w:rPr>
        <w:t>RELATIONSHIPS</w:t>
      </w:r>
    </w:p>
    <w:p>
      <w:pPr>
        <w:pStyle w:val="Normal"/>
        <w:jc w:val="center"/>
        <w:rPr>
          <w:sz w:val="52"/>
          <w:szCs w:val="52"/>
          <w:u w:val="single"/>
        </w:rPr>
      </w:pPr>
    </w:p>
    <w:p>
      <w:pPr>
        <w:pStyle w:val="Normal"/>
        <w:rPr>
          <w:sz w:val="32"/>
          <w:szCs w:val="32"/>
        </w:rPr>
      </w:pPr>
      <w:r>
        <w:rPr>
          <w:rFonts w:ascii="Times New Roman" w:cs="Arial Unicode MS" w:hAnsi="Arial Unicode MS" w:eastAsia="Arial Unicode MS"/>
          <w:sz w:val="32"/>
          <w:szCs w:val="32"/>
          <w:rtl w:val="0"/>
          <w:lang w:val="en-US"/>
        </w:rPr>
        <w:t>LIFE IS ABOUT RELATIONSHIPS,</w:t>
      </w:r>
    </w:p>
    <w:p>
      <w:pPr>
        <w:pStyle w:val="Normal"/>
        <w:rPr>
          <w:sz w:val="32"/>
          <w:szCs w:val="32"/>
        </w:rPr>
      </w:pPr>
    </w:p>
    <w:p>
      <w:pPr>
        <w:pStyle w:val="Normal"/>
        <w:rPr>
          <w:sz w:val="32"/>
          <w:szCs w:val="32"/>
        </w:rPr>
      </w:pPr>
      <w:r>
        <w:rPr>
          <w:rFonts w:ascii="Arial Unicode MS" w:cs="Arial Unicode MS" w:hAnsi="Times New Roman" w:eastAsia="Arial Unicode MS" w:hint="default"/>
          <w:sz w:val="32"/>
          <w:szCs w:val="32"/>
          <w:rtl w:val="0"/>
          <w:lang w:val="en-US"/>
        </w:rPr>
        <w:t>“</w:t>
      </w:r>
      <w:r>
        <w:rPr>
          <w:rFonts w:ascii="Times New Roman" w:cs="Arial Unicode MS" w:hAnsi="Arial Unicode MS" w:eastAsia="Arial Unicode MS"/>
          <w:sz w:val="32"/>
          <w:szCs w:val="32"/>
          <w:rtl w:val="0"/>
          <w:lang w:val="en-US"/>
        </w:rPr>
        <w:t>NO MAN IS AN ISLAND</w:t>
      </w:r>
      <w:r>
        <w:rPr>
          <w:rFonts w:ascii="Arial Unicode MS" w:cs="Arial Unicode MS" w:hAnsi="Times New Roman" w:eastAsia="Arial Unicode MS" w:hint="default"/>
          <w:sz w:val="32"/>
          <w:szCs w:val="32"/>
          <w:rtl w:val="0"/>
          <w:lang w:val="en-US"/>
        </w:rPr>
        <w:t>”</w:t>
      </w:r>
    </w:p>
    <w:p>
      <w:pPr>
        <w:pStyle w:val="Normal"/>
        <w:rPr>
          <w:sz w:val="32"/>
          <w:szCs w:val="32"/>
        </w:rPr>
      </w:pPr>
    </w:p>
    <w:p>
      <w:pPr>
        <w:pStyle w:val="Normal"/>
        <w:rPr>
          <w:sz w:val="32"/>
          <w:szCs w:val="32"/>
        </w:rPr>
      </w:pPr>
      <w:r>
        <w:rPr>
          <w:rFonts w:ascii="Times New Roman" w:cs="Arial Unicode MS" w:hAnsi="Arial Unicode MS" w:eastAsia="Arial Unicode MS"/>
          <w:sz w:val="32"/>
          <w:szCs w:val="32"/>
          <w:rtl w:val="0"/>
          <w:lang w:val="en-US"/>
        </w:rPr>
        <w:t>SOMETIMES RELATIONSHIPS WORK WELL</w:t>
      </w:r>
    </w:p>
    <w:p>
      <w:pPr>
        <w:pStyle w:val="Normal"/>
        <w:rPr>
          <w:sz w:val="32"/>
          <w:szCs w:val="32"/>
        </w:rPr>
      </w:pPr>
    </w:p>
    <w:p>
      <w:pPr>
        <w:pStyle w:val="Normal"/>
        <w:rPr>
          <w:sz w:val="32"/>
          <w:szCs w:val="32"/>
        </w:rPr>
      </w:pPr>
      <w:r>
        <w:rPr>
          <w:rFonts w:ascii="Times New Roman" w:cs="Arial Unicode MS" w:hAnsi="Arial Unicode MS" w:eastAsia="Arial Unicode MS"/>
          <w:sz w:val="32"/>
          <w:szCs w:val="32"/>
          <w:rtl w:val="0"/>
          <w:lang w:val="en-US"/>
        </w:rPr>
        <w:t>~SOMETIMES THEY DON</w:t>
      </w:r>
      <w:r>
        <w:rPr>
          <w:rFonts w:ascii="Arial Unicode MS" w:cs="Arial Unicode MS" w:hAnsi="Times New Roman" w:eastAsia="Arial Unicode MS" w:hint="default"/>
          <w:sz w:val="32"/>
          <w:szCs w:val="32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32"/>
          <w:szCs w:val="32"/>
          <w:rtl w:val="0"/>
          <w:lang w:val="en-US"/>
        </w:rPr>
        <w:t>T</w:t>
      </w:r>
    </w:p>
    <w:p>
      <w:pPr>
        <w:pStyle w:val="Normal"/>
        <w:rPr>
          <w:sz w:val="32"/>
          <w:szCs w:val="32"/>
        </w:rPr>
      </w:pPr>
    </w:p>
    <w:p>
      <w:pPr>
        <w:pStyle w:val="Normal"/>
        <w:rPr>
          <w:sz w:val="32"/>
          <w:szCs w:val="32"/>
        </w:rPr>
      </w:pPr>
      <w:r>
        <w:rPr>
          <w:rFonts w:ascii="Times New Roman" w:cs="Arial Unicode MS" w:hAnsi="Arial Unicode MS" w:eastAsia="Arial Unicode MS"/>
          <w:sz w:val="32"/>
          <w:szCs w:val="32"/>
          <w:rtl w:val="0"/>
          <w:lang w:val="en-US"/>
        </w:rPr>
        <w:t>LOOK AT FACTORS THAT AFFECT RELATIONSHIPS:</w:t>
      </w:r>
    </w:p>
    <w:p>
      <w:pPr>
        <w:pStyle w:val="Normal"/>
        <w:numPr>
          <w:ilvl w:val="0"/>
          <w:numId w:val="3"/>
        </w:numPr>
        <w:tabs>
          <w:tab w:val="num" w:pos="630"/>
          <w:tab w:val="left" w:pos="720"/>
        </w:tabs>
        <w:ind w:left="630" w:hanging="270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en-US"/>
        </w:rPr>
        <w:t>COMMUNICATION</w:t>
      </w:r>
    </w:p>
    <w:p>
      <w:pPr>
        <w:pStyle w:val="Normal"/>
        <w:numPr>
          <w:ilvl w:val="0"/>
          <w:numId w:val="3"/>
        </w:numPr>
        <w:tabs>
          <w:tab w:val="num" w:pos="630"/>
          <w:tab w:val="left" w:pos="720"/>
        </w:tabs>
        <w:ind w:left="630" w:hanging="270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en-US"/>
        </w:rPr>
        <w:t>HONESTY</w:t>
      </w:r>
    </w:p>
    <w:p>
      <w:pPr>
        <w:pStyle w:val="Normal"/>
        <w:numPr>
          <w:ilvl w:val="0"/>
          <w:numId w:val="3"/>
        </w:numPr>
        <w:tabs>
          <w:tab w:val="num" w:pos="630"/>
          <w:tab w:val="left" w:pos="720"/>
        </w:tabs>
        <w:ind w:left="630" w:hanging="270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en-US"/>
        </w:rPr>
        <w:t>SUPPORT</w:t>
      </w:r>
    </w:p>
    <w:p>
      <w:pPr>
        <w:pStyle w:val="Normal"/>
        <w:numPr>
          <w:ilvl w:val="0"/>
          <w:numId w:val="3"/>
        </w:numPr>
        <w:tabs>
          <w:tab w:val="num" w:pos="630"/>
          <w:tab w:val="left" w:pos="720"/>
        </w:tabs>
        <w:ind w:left="630" w:hanging="270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en-US"/>
        </w:rPr>
        <w:t>LOYALTY</w:t>
      </w:r>
    </w:p>
    <w:p>
      <w:pPr>
        <w:pStyle w:val="Normal"/>
        <w:numPr>
          <w:ilvl w:val="0"/>
          <w:numId w:val="3"/>
        </w:numPr>
        <w:tabs>
          <w:tab w:val="num" w:pos="630"/>
          <w:tab w:val="left" w:pos="720"/>
        </w:tabs>
        <w:ind w:left="630" w:hanging="270"/>
        <w:rPr>
          <w:position w:val="0"/>
        </w:rPr>
      </w:pPr>
      <w:r>
        <w:rPr>
          <w:sz w:val="32"/>
          <w:szCs w:val="32"/>
          <w:rtl w:val="0"/>
          <w:lang w:val="en-US"/>
        </w:rPr>
        <w:t>COMMITMENT</w:t>
      </w:r>
    </w:p>
    <w:sectPr>
      <w:headerReference w:type="default" r:id="rId10"/>
      <w:footerReference w:type="default" r:id="rId11"/>
      <w:type w:val="continuous"/>
      <w:pgSz w:w="12240" w:h="15840" w:orient="portrait"/>
      <w:pgMar w:top="1440" w:right="1440" w:bottom="126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32"/>
        <w:szCs w:val="32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59"/>
          <w:tab w:val="clear" w:pos="0"/>
        </w:tabs>
        <w:ind w:left="2259" w:hanging="395"/>
      </w:pPr>
      <w:rPr>
        <w:position w:val="0"/>
        <w:sz w:val="32"/>
        <w:szCs w:val="3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419"/>
          <w:tab w:val="clear" w:pos="0"/>
        </w:tabs>
        <w:ind w:left="4419" w:hanging="395"/>
      </w:pPr>
      <w:rPr>
        <w:position w:val="0"/>
        <w:sz w:val="32"/>
        <w:szCs w:val="3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79"/>
          <w:tab w:val="clear" w:pos="0"/>
        </w:tabs>
        <w:ind w:left="6579" w:hanging="395"/>
      </w:pPr>
      <w:rPr>
        <w:position w:val="0"/>
        <w:sz w:val="32"/>
        <w:szCs w:val="32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32"/>
        <w:szCs w:val="32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259"/>
          <w:tab w:val="clear" w:pos="0"/>
        </w:tabs>
        <w:ind w:left="2259" w:hanging="395"/>
      </w:pPr>
      <w:rPr>
        <w:position w:val="0"/>
        <w:sz w:val="32"/>
        <w:szCs w:val="3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419"/>
          <w:tab w:val="clear" w:pos="0"/>
        </w:tabs>
        <w:ind w:left="4419" w:hanging="395"/>
      </w:pPr>
      <w:rPr>
        <w:position w:val="0"/>
        <w:sz w:val="32"/>
        <w:szCs w:val="3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579"/>
          <w:tab w:val="clear" w:pos="0"/>
        </w:tabs>
        <w:ind w:left="6579" w:hanging="395"/>
      </w:pPr>
      <w:rPr>
        <w:position w:val="0"/>
        <w:sz w:val="32"/>
        <w:szCs w:val="32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